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6105F9">
        <w:rPr>
          <w:rFonts w:ascii="Times New Roman" w:eastAsia="Times New Roman" w:hAnsi="Times New Roman"/>
          <w:sz w:val="24"/>
          <w:lang w:eastAsia="tr-TR"/>
        </w:rPr>
        <w:t>26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3C343B" w:rsidRDefault="003C343B" w:rsidP="003C34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Default="00D4763D" w:rsidP="003C38D1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38017F" w:rsidRPr="0038017F">
        <w:rPr>
          <w:rFonts w:ascii="Times New Roman" w:hAnsi="Times New Roman"/>
          <w:i/>
          <w:sz w:val="24"/>
          <w:szCs w:val="24"/>
        </w:rPr>
        <w:t>“Mandal Takmaca” isimli bütünleştirilmiş matematik ve oyun etkinliği</w:t>
      </w:r>
    </w:p>
    <w:p w:rsidR="0075627F" w:rsidRDefault="0075627F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7E0C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017F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4BA6"/>
    <w:rsid w:val="003C58B1"/>
    <w:rsid w:val="003C65D7"/>
    <w:rsid w:val="003D6135"/>
    <w:rsid w:val="003E11A5"/>
    <w:rsid w:val="003F7B9F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2279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05F9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5627F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87B5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30B3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51161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30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</cp:revision>
  <cp:lastPrinted>2013-04-02T05:11:00Z</cp:lastPrinted>
  <dcterms:created xsi:type="dcterms:W3CDTF">2013-09-17T14:21:00Z</dcterms:created>
  <dcterms:modified xsi:type="dcterms:W3CDTF">2013-09-17T14:21:00Z</dcterms:modified>
</cp:coreProperties>
</file>